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5A" w:rsidRPr="0029285A" w:rsidRDefault="0029285A" w:rsidP="0029285A">
      <w:pPr>
        <w:pBdr>
          <w:bottom w:val="single" w:sz="6" w:space="11" w:color="E5E5E5"/>
        </w:pBdr>
        <w:shd w:val="clear" w:color="auto" w:fill="FCFCFC"/>
        <w:spacing w:after="150"/>
        <w:jc w:val="left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36"/>
          <w:szCs w:val="36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4D4D4D"/>
          <w:kern w:val="36"/>
          <w:sz w:val="36"/>
          <w:szCs w:val="36"/>
          <w:lang w:eastAsia="pl-PL"/>
        </w:rPr>
        <w:t>Komunikat Psy ras agresywnych</w:t>
      </w:r>
    </w:p>
    <w:p w:rsidR="0029285A" w:rsidRPr="0029285A" w:rsidRDefault="0029285A" w:rsidP="0029285A">
      <w:pPr>
        <w:shd w:val="clear" w:color="auto" w:fill="FCFCFC"/>
        <w:jc w:val="left"/>
        <w:rPr>
          <w:rFonts w:ascii="Times New Roman" w:eastAsia="Times New Roman" w:hAnsi="Times New Roman" w:cs="Times New Roman"/>
          <w:color w:val="FFFFFF"/>
          <w:sz w:val="2"/>
          <w:szCs w:val="2"/>
          <w:lang w:eastAsia="pl-PL"/>
        </w:rPr>
      </w:pPr>
      <w:r w:rsidRPr="0029285A">
        <w:rPr>
          <w:rFonts w:ascii="Times New Roman" w:eastAsia="Times New Roman" w:hAnsi="Times New Roman" w:cs="Times New Roman"/>
          <w:color w:val="FFFFFF"/>
          <w:sz w:val="2"/>
          <w:szCs w:val="2"/>
          <w:lang w:eastAsia="pl-PL"/>
        </w:rPr>
        <w:t> 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Co warto wiedzieć w temacie ras uznawanych za agresywne 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Agresywne psy – kompletna lista ras niebezpiecznych psów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Nie każdego psa możesz po prostu kupić od hodowcy. Niektóre rasy zostały w Polsce uznane za agresywne i trafiły na specjalną listę. Co to właściwie znaczy?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Marzy ci się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pitbul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albo owczarek kaukaski? W takim razie pamiętaj o pozwoleniu na posiadanie psa rasy agresywnej. Gdzie powinieneś się zgłosić? Jakie jeszcze rasy wymagają w Polsce zezwolenia na posiadanie lub hodowlę? Oto krótki przewodnik.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O co ten szum?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Listę agresywnych ras psów stworzono w 2003 roku. Po co? Była to odpowiedź na liczne, nagłaśniane w mediach incydenty o kolejnych pogryzieniach. A to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pitbul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pogryzł dziecko, a to </w:t>
      </w:r>
      <w:hyperlink r:id="rId5" w:history="1">
        <w:r w:rsidRPr="0029285A">
          <w:rPr>
            <w:rFonts w:ascii="Times New Roman" w:eastAsia="Times New Roman" w:hAnsi="Times New Roman" w:cs="Times New Roman"/>
            <w:color w:val="CC0000"/>
            <w:sz w:val="21"/>
            <w:szCs w:val="21"/>
            <w:lang w:eastAsia="pl-PL"/>
          </w:rPr>
          <w:t>rottweiler</w:t>
        </w:r>
      </w:hyperlink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rzucił się na właściciela, a to kaukaz uciekł z posesji i zaatakował przechodnia…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Urzędnicy uznali, że psy, które są konkretnych ras powszechnie uznawanych za agresywne albo te rasy przypominają, nie powinny trafiać w niepowołane ręce. Zmuszenie ludzi do starania się o pozwolenie na posiadanie takiego psa miało zwiększyć bezpieczeństwo. Bo będzie wiadomo, kto i po co takiego psa chce kupić.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Zdarzało się, że na przykład rottweilery kupowano po to, by organizować nielegalne walki psów. U psów tej rasy rozbudzano agresję, by zwierzęta zaciekle walczyły na ringu. Przypłacały to zdrowiem, a nierzadko i życiem. Właściciele czerpali z tego procederu zyski, nie przejmując się zupełnie psami.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Jednak czy rzeczywiście wszystko zależy od rasy? A może wpływ na to, że pies zachowuje się agresywnie, ma wychowanie i wczesne doświadczenia danego psa? Bo przecież ugryźć i zaatakować może nawet ten najmniejszy.</w:t>
      </w:r>
    </w:p>
    <w:p w:rsidR="0029285A" w:rsidRPr="0029285A" w:rsidRDefault="0029285A" w:rsidP="0029285A">
      <w:pPr>
        <w:shd w:val="clear" w:color="auto" w:fill="FCFCFC"/>
        <w:spacing w:beforeAutospacing="1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Mniejsze rasy mogą mieć większe genetyczne predyspozycje do agresywnego zachowania, niż psy o dużych gabarytach – uważa doktor i badacz z uniwersytetu w Pensylwanii, James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Serpell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Dlaczego pies zachowuje się agresywnie?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Również z badań przeprowadzonych przez Applied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Animal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Behaviour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Science wynika, że nie tylko rasa jest wyznacznikiem agresji u psów. Na zachowania pupili, które odbiegają od normy, wpływ mają takie czynniki jak:</w:t>
      </w:r>
    </w:p>
    <w:p w:rsidR="0029285A" w:rsidRPr="0029285A" w:rsidRDefault="0029285A" w:rsidP="0029285A">
      <w:pPr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Wiek opiekuna psa</w:t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– zwierzęta, których właścicielami były osoby poniżej 25. roku życia, były prawie dwukrotnie częściej agresywne, niż psy należące do osób, które przekroczyły 40. rok życia.</w:t>
      </w:r>
    </w:p>
    <w:p w:rsidR="0029285A" w:rsidRPr="0029285A" w:rsidRDefault="0029285A" w:rsidP="0029285A">
      <w:pPr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Kastracja i płeć psa</w:t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– osobniki płci męskiej, które zostały wykastrowane, były niemal dwukrotnie częściej agresywne niż wykastrowane osobniki płci żeńskiej. Jednakże nie zauważono znaczącej różnicy pomiędzy wykastrowanymi i niewykastrowanymi samcami.</w:t>
      </w:r>
    </w:p>
    <w:p w:rsidR="0029285A" w:rsidRPr="0029285A" w:rsidRDefault="0029285A" w:rsidP="0029285A">
      <w:pPr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Nieprawidłowe metody szkolenia</w:t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– tresura metodami awersyjnymi oraz szkolenie za pomocą kary i nagrody wywoływały agresję wobec obcych dwa razy częściej; w odniesieniu do członków rodziny – trzy razy częściej.</w:t>
      </w:r>
    </w:p>
    <w:p w:rsidR="0029285A" w:rsidRPr="0029285A" w:rsidRDefault="0029285A" w:rsidP="0029285A">
      <w:pPr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Szkolenie w wieku szczenięcym</w:t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 – rozpoczęcie szkolenia we wczesnym wieku psa o 1,5 razy zmniejszyło ryzyko pojawienia się agresywnych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zachowań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w odróżnieniu do zwierząt, które takiego szkolenia nie odbyły.</w:t>
      </w:r>
    </w:p>
    <w:p w:rsidR="0029285A" w:rsidRPr="0029285A" w:rsidRDefault="0029285A" w:rsidP="0029285A">
      <w:pPr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lastRenderedPageBreak/>
        <w:t>Złe przeżycia</w:t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– agresja u psów, które zostały uratowane (prawdopodobnie ze złych warunków albo ich przeszłość była nieznana), występowała częściej niż u zwierząt kupionych u hodowcy.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Nie zawsze rasa oznacza psa niebezpiecznego zwanego agresywnym. Niestety większość przypadków, w których pies zaatakował człowieka lub inne zwierzę, to wynik złego szkolenia, nieprawidłowego traktowania, a przede wszystkim wychowania (lub jego braku).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Na które rasy trzeba mieć pozwolenie?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Na niektóre </w:t>
      </w:r>
      <w:hyperlink r:id="rId6" w:history="1">
        <w:r w:rsidRPr="0029285A">
          <w:rPr>
            <w:rFonts w:ascii="Times New Roman" w:eastAsia="Times New Roman" w:hAnsi="Times New Roman" w:cs="Times New Roman"/>
            <w:color w:val="CC0000"/>
            <w:sz w:val="21"/>
            <w:szCs w:val="21"/>
            <w:lang w:eastAsia="pl-PL"/>
          </w:rPr>
          <w:t>rasy psów</w:t>
        </w:r>
      </w:hyperlink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niezbędne jest pozwolenie. I nie ma znaczenia, czy chcemy być tylko właścicielem zwierzęcia, czy planujemy prowadzić hodowlę. Zgodnie z rozporządzeniem Ministra Spraw Wewnętrznych i Administracji z dnia 28 kwietnia 2003 roku (Dz. U. z dnia 8 maja 2003 roku) do agresywnych psów zaliczono 11 ras.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Agresywne rasy psów – lista ras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amerykański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pitbulterier</w:t>
      </w:r>
      <w:proofErr w:type="spellEnd"/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pies z Majorki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buldog amerykański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dog argentyński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pies kanaryjski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tosa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inu</w:t>
      </w:r>
      <w:proofErr w:type="spellEnd"/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rottweiler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akbash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dog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anatolian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karabash</w:t>
      </w:r>
      <w:proofErr w:type="spellEnd"/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moskiewski stróżujący</w:t>
      </w:r>
    </w:p>
    <w:p w:rsidR="0029285A" w:rsidRPr="0029285A" w:rsidRDefault="0029285A" w:rsidP="0029285A">
      <w:pPr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owczarek kaukaski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Jak złożyć wniosek o pozwolenie?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Według ustawy z dnia 21 sierpnia 1997 roku o ochronie zwierząt (Dz.U. Nr 111, poz. 724 oraz z 1998 roku Nr 106, poz. 668 i Nr 113, poz. 715) osoba, która nabyła przedstawiciela jednej z wyżej wymienionych ras, jest zobowiązana do złożenia w ciągu 30 dni pisemnego wniosku o wydanie zezwolenia przez odpowiednie władze miasta (wójt, burmistrz, prezydent miasta).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Należy udać się do urzędu tego miasta, w którym pies będzie przebywał, bądź w którym prowadzona będzie hodowla psów.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Jakie dokumenty będą potrzebne?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Podczas składania wniosku o wydanie zezwolenia niezbędne jest posiadanie przy sobie dokumentów dotyczących psa, którego nabyliśmy. Aby wniosek był kompletny, musi składać się z:</w:t>
      </w:r>
    </w:p>
    <w:p w:rsidR="0029285A" w:rsidRPr="0029285A" w:rsidRDefault="0029285A" w:rsidP="0029285A">
      <w:pPr>
        <w:numPr>
          <w:ilvl w:val="0"/>
          <w:numId w:val="3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Kopii rodowodu lub metryki</w:t>
      </w:r>
    </w:p>
    <w:p w:rsidR="0029285A" w:rsidRPr="0029285A" w:rsidRDefault="0029285A" w:rsidP="0029285A">
      <w:pPr>
        <w:numPr>
          <w:ilvl w:val="0"/>
          <w:numId w:val="3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Kopii testów psychicznych psa</w:t>
      </w:r>
    </w:p>
    <w:p w:rsidR="0029285A" w:rsidRPr="0029285A" w:rsidRDefault="0029285A" w:rsidP="0029285A">
      <w:pPr>
        <w:numPr>
          <w:ilvl w:val="0"/>
          <w:numId w:val="3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Kopii ukończonych kursów szkolenia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Oprócz wyżej wymienionych dokumentów należy we wniosku podać podstawowe informacje o czworonożnym pupilu:</w:t>
      </w:r>
    </w:p>
    <w:p w:rsidR="0029285A" w:rsidRPr="0029285A" w:rsidRDefault="0029285A" w:rsidP="0029285A">
      <w:pPr>
        <w:numPr>
          <w:ilvl w:val="0"/>
          <w:numId w:val="4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Rasę</w:t>
      </w:r>
    </w:p>
    <w:p w:rsidR="0029285A" w:rsidRPr="0029285A" w:rsidRDefault="0029285A" w:rsidP="0029285A">
      <w:pPr>
        <w:numPr>
          <w:ilvl w:val="0"/>
          <w:numId w:val="4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Płeć</w:t>
      </w:r>
    </w:p>
    <w:p w:rsidR="0029285A" w:rsidRPr="0029285A" w:rsidRDefault="0029285A" w:rsidP="0029285A">
      <w:pPr>
        <w:numPr>
          <w:ilvl w:val="0"/>
          <w:numId w:val="4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Datę urodzenia</w:t>
      </w:r>
    </w:p>
    <w:p w:rsidR="0029285A" w:rsidRPr="0029285A" w:rsidRDefault="0029285A" w:rsidP="0029285A">
      <w:pPr>
        <w:numPr>
          <w:ilvl w:val="0"/>
          <w:numId w:val="4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Oznakowanie psa (numer tatuażu)</w:t>
      </w:r>
    </w:p>
    <w:p w:rsidR="0029285A" w:rsidRPr="0029285A" w:rsidRDefault="0029285A" w:rsidP="0029285A">
      <w:pPr>
        <w:numPr>
          <w:ilvl w:val="0"/>
          <w:numId w:val="4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Numer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czipa</w:t>
      </w:r>
      <w:proofErr w:type="spellEnd"/>
    </w:p>
    <w:p w:rsidR="0029285A" w:rsidRPr="0029285A" w:rsidRDefault="0029285A" w:rsidP="0029285A">
      <w:pPr>
        <w:numPr>
          <w:ilvl w:val="0"/>
          <w:numId w:val="4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lastRenderedPageBreak/>
        <w:t>Numer rejestracyjny psa w Związku Kynologicznym (rodowód, metryka)</w:t>
      </w:r>
    </w:p>
    <w:p w:rsidR="0029285A" w:rsidRPr="0029285A" w:rsidRDefault="0029285A" w:rsidP="0029285A">
      <w:pPr>
        <w:numPr>
          <w:ilvl w:val="0"/>
          <w:numId w:val="4"/>
        </w:num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Krótki opis, w jakich warunkach utrzymywany jest pies (mieszkanie w bloku, dom z ogrodem)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Warto wspomnieć, że taki wniosek nie jest darmowy. Opłata za jego złożenie wynosi 82 zł.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Gdzie szukać wniosku?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Są dwa sposoby na znalezienie wzoru wniosku o zezwolenie posiadania jednej z 11 ras psów. Pierwszym z nich jest poszukanie go na stronach internetowych swojego urzędu. Natomiast drugim sposobem jest zgłoszenie się po taki wniosek osobiście do właściwego urzędu.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A co, jeśli nie zgłosimy się po pozwolenie?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W świetle polskiego prawa posiadanie rasy, która widnieje na liście psów niebezpiecznych, bądź prowadzenie hodowli wbrew złożonemu wnioskowi i braku otrzymania zezwolenia, jest wykroczeniem.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Osoba, która łamie owe prawo, podlega karze grzywny, a niekiedy aresztu. Sąd może również wydać wyrok, w którym orzeka przepadek zwierzęcia.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b/>
          <w:bCs/>
          <w:color w:val="575757"/>
          <w:sz w:val="21"/>
          <w:szCs w:val="21"/>
          <w:lang w:eastAsia="pl-PL"/>
        </w:rPr>
        <w:t>Wychowywanie i jeszcze raz wychowywanie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Wybór rasy należy dobrze przemyśleć. Są takie rasy psów, które z racji większej predyspozycji do przejawiania 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zachowań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 xml:space="preserve"> agresywnych niewątpliwie wymagają od właściciela większego nakładu pracy w ich prawidłowej </w:t>
      </w:r>
      <w:hyperlink r:id="rId7" w:history="1">
        <w:r w:rsidRPr="0029285A">
          <w:rPr>
            <w:rFonts w:ascii="Times New Roman" w:eastAsia="Times New Roman" w:hAnsi="Times New Roman" w:cs="Times New Roman"/>
            <w:color w:val="CC0000"/>
            <w:sz w:val="21"/>
            <w:szCs w:val="21"/>
            <w:lang w:eastAsia="pl-PL"/>
          </w:rPr>
          <w:t>socjalizacji</w:t>
        </w:r>
      </w:hyperlink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oraz konsekwencji w wychowywaniu. Nieumiejętne szkolenie przez właściciela takiego podopiecznego może mieć przykre konsekwencje dla innych zwierząt oraz ludzi.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Warto pamiętać, że żaden pies nie rodzi się agresywny. Nie stanie się też taki, jeśli od początku będziemy dbali o jego prawidłowe wychowanie i socjalizację. I nie ma tu znaczenia rasa, bo agresywny może być również </w:t>
      </w:r>
      <w:proofErr w:type="spellStart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fldChar w:fldCharType="begin"/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instrText xml:space="preserve"> HYPERLINK "https://www.psy.pl/rasa/yorkshire-terrier/" </w:instrText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fldChar w:fldCharType="separate"/>
      </w:r>
      <w:r w:rsidRPr="0029285A">
        <w:rPr>
          <w:rFonts w:ascii="Times New Roman" w:eastAsia="Times New Roman" w:hAnsi="Times New Roman" w:cs="Times New Roman"/>
          <w:color w:val="CC0000"/>
          <w:sz w:val="21"/>
          <w:szCs w:val="21"/>
          <w:lang w:eastAsia="pl-PL"/>
        </w:rPr>
        <w:t>york</w:t>
      </w:r>
      <w:proofErr w:type="spellEnd"/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fldChar w:fldCharType="end"/>
      </w: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 czy jamnik.</w:t>
      </w:r>
    </w:p>
    <w:p w:rsidR="0029285A" w:rsidRPr="0029285A" w:rsidRDefault="0029285A" w:rsidP="0029285A">
      <w:pPr>
        <w:shd w:val="clear" w:color="auto" w:fill="FCFCFC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</w:pPr>
      <w:r w:rsidRPr="0029285A">
        <w:rPr>
          <w:rFonts w:ascii="Times New Roman" w:eastAsia="Times New Roman" w:hAnsi="Times New Roman" w:cs="Times New Roman"/>
          <w:color w:val="575757"/>
          <w:sz w:val="21"/>
          <w:szCs w:val="21"/>
          <w:lang w:eastAsia="pl-PL"/>
        </w:rPr>
        <w:t>Odpowiedzialność za pupila zawsze ponoszą właściciele, ponieważ decydując się na powiększenie rodziny o czworonoga, to na nich spoczywa obowiązek nauczenia psa, jak ma funkcjonować w społeczeństwie.</w:t>
      </w:r>
    </w:p>
    <w:p w:rsidR="00BA411D" w:rsidRDefault="00BA411D">
      <w:pPr>
        <w:rPr>
          <w:rFonts w:ascii="Times New Roman" w:hAnsi="Times New Roman" w:cs="Times New Roman"/>
        </w:rPr>
      </w:pPr>
    </w:p>
    <w:p w:rsidR="00BA411D" w:rsidRPr="00BA411D" w:rsidRDefault="00BA411D" w:rsidP="00BA411D">
      <w:pPr>
        <w:rPr>
          <w:rFonts w:ascii="Times New Roman" w:hAnsi="Times New Roman" w:cs="Times New Roman"/>
        </w:rPr>
      </w:pPr>
    </w:p>
    <w:p w:rsidR="00BA411D" w:rsidRPr="00BA411D" w:rsidRDefault="00BA411D" w:rsidP="00BA411D">
      <w:pPr>
        <w:rPr>
          <w:rFonts w:ascii="Times New Roman" w:hAnsi="Times New Roman" w:cs="Times New Roman"/>
        </w:rPr>
      </w:pPr>
    </w:p>
    <w:p w:rsidR="00BA411D" w:rsidRPr="00BA411D" w:rsidRDefault="00BA411D" w:rsidP="00BA411D">
      <w:pPr>
        <w:rPr>
          <w:rFonts w:ascii="Times New Roman" w:hAnsi="Times New Roman" w:cs="Times New Roman"/>
        </w:rPr>
      </w:pPr>
    </w:p>
    <w:p w:rsidR="00BA411D" w:rsidRDefault="00BA411D" w:rsidP="00BA411D">
      <w:pPr>
        <w:rPr>
          <w:rFonts w:ascii="Times New Roman" w:hAnsi="Times New Roman" w:cs="Times New Roman"/>
        </w:rPr>
      </w:pPr>
    </w:p>
    <w:p w:rsidR="00BA411D" w:rsidRDefault="00BA411D" w:rsidP="00BA411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</w:p>
    <w:p w:rsidR="00BA411D" w:rsidRDefault="00BA411D" w:rsidP="00BA411D">
      <w:pPr>
        <w:rPr>
          <w:sz w:val="32"/>
          <w:szCs w:val="32"/>
        </w:rPr>
      </w:pPr>
      <w:bookmarkStart w:id="0" w:name="_GoBack"/>
      <w:bookmarkEnd w:id="0"/>
    </w:p>
    <w:sectPr w:rsidR="00BA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E2B0C"/>
    <w:multiLevelType w:val="multilevel"/>
    <w:tmpl w:val="29D0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126FF"/>
    <w:multiLevelType w:val="multilevel"/>
    <w:tmpl w:val="1B5E41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D4F4510"/>
    <w:multiLevelType w:val="multilevel"/>
    <w:tmpl w:val="4F0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C3CB2"/>
    <w:multiLevelType w:val="multilevel"/>
    <w:tmpl w:val="4D9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A47BC"/>
    <w:multiLevelType w:val="multilevel"/>
    <w:tmpl w:val="7B0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4D"/>
    <w:rsid w:val="000D2C72"/>
    <w:rsid w:val="00187522"/>
    <w:rsid w:val="0029285A"/>
    <w:rsid w:val="004C084D"/>
    <w:rsid w:val="009A2529"/>
    <w:rsid w:val="00BA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9EAEA-DBDC-42BC-A2B7-60B81280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BA411D"/>
    <w:rPr>
      <w:i/>
      <w:iCs/>
    </w:rPr>
  </w:style>
  <w:style w:type="paragraph" w:styleId="Akapitzlist">
    <w:name w:val="List Paragraph"/>
    <w:basedOn w:val="Normalny"/>
    <w:uiPriority w:val="99"/>
    <w:qFormat/>
    <w:rsid w:val="00BA411D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A4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sy.pl/z-czym-do-szczeniaka-czyli-wszystko-o-socjalizac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.pl/zablakane-psy/" TargetMode="External"/><Relationship Id="rId5" Type="http://schemas.openxmlformats.org/officeDocument/2006/relationships/hyperlink" Target="https://www.psy.pl/rasa/rottweil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DC. Chmielewski</dc:creator>
  <cp:keywords/>
  <dc:description/>
  <cp:lastModifiedBy>Dariusz DC. Chmielewski</cp:lastModifiedBy>
  <cp:revision>3</cp:revision>
  <dcterms:created xsi:type="dcterms:W3CDTF">2025-11-18T08:15:00Z</dcterms:created>
  <dcterms:modified xsi:type="dcterms:W3CDTF">2025-11-18T08:36:00Z</dcterms:modified>
</cp:coreProperties>
</file>